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0A2F695D" w14:textId="37745D2E" w:rsidR="00E81C08" w:rsidRDefault="00E81C08" w:rsidP="00E81C08">
      <w:pPr>
        <w:widowControl w:val="0"/>
        <w:spacing w:after="160" w:line="360" w:lineRule="auto"/>
        <w:ind w:firstLine="720"/>
        <w:jc w:val="both"/>
        <w:rPr>
          <w:rStyle w:val="tlid-translation"/>
          <w:rFonts w:ascii="Times New Roman" w:hAnsi="Times New Roman"/>
          <w:b/>
          <w:szCs w:val="24"/>
          <w:lang w:val="hy-AM"/>
        </w:rPr>
      </w:pPr>
      <w:r w:rsidRPr="00E81C08">
        <w:rPr>
          <w:rFonts w:ascii="GHEA Grapalat" w:hAnsi="GHEA Grapalat"/>
          <w:szCs w:val="24"/>
          <w:lang w:val="ru-RU"/>
        </w:rPr>
        <w:t>Комитет по управлению государственным имуществом ниже представляет краткую информацию об изменениях, внесенных 1</w:t>
      </w:r>
      <w:r w:rsidR="00D3312B">
        <w:rPr>
          <w:rFonts w:ascii="GHEA Grapalat" w:hAnsi="GHEA Grapalat"/>
          <w:szCs w:val="24"/>
          <w:lang w:val="hy-AM"/>
        </w:rPr>
        <w:t>0</w:t>
      </w:r>
      <w:r w:rsidRPr="00E81C08">
        <w:rPr>
          <w:rFonts w:ascii="GHEA Grapalat" w:hAnsi="GHEA Grapalat"/>
          <w:szCs w:val="24"/>
          <w:lang w:val="ru-RU"/>
        </w:rPr>
        <w:t xml:space="preserve"> </w:t>
      </w:r>
      <w:r w:rsidR="00D3312B" w:rsidRPr="00D3312B">
        <w:rPr>
          <w:rFonts w:ascii="GHEA Grapalat" w:hAnsi="GHEA Grapalat"/>
          <w:szCs w:val="24"/>
          <w:lang w:val="ru-RU"/>
        </w:rPr>
        <w:t>январья</w:t>
      </w:r>
      <w:r w:rsidRPr="00E81C08">
        <w:rPr>
          <w:rFonts w:ascii="GHEA Grapalat" w:hAnsi="GHEA Grapalat"/>
          <w:szCs w:val="24"/>
          <w:lang w:val="ru-RU"/>
        </w:rPr>
        <w:t xml:space="preserve"> 202</w:t>
      </w:r>
      <w:r w:rsidR="00D3312B">
        <w:rPr>
          <w:rFonts w:ascii="GHEA Grapalat" w:hAnsi="GHEA Grapalat"/>
          <w:szCs w:val="24"/>
          <w:lang w:val="hy-AM"/>
        </w:rPr>
        <w:t>5</w:t>
      </w:r>
      <w:r w:rsidRPr="00E81C08">
        <w:rPr>
          <w:rFonts w:ascii="GHEA Grapalat" w:hAnsi="GHEA Grapalat"/>
          <w:szCs w:val="24"/>
          <w:lang w:val="ru-RU"/>
        </w:rPr>
        <w:t xml:space="preserve"> года в контракт </w:t>
      </w:r>
      <w:bookmarkStart w:id="0" w:name="_Hlk177569844"/>
      <w:r w:rsidRPr="00453226">
        <w:rPr>
          <w:rFonts w:ascii="GHEA Grapalat" w:hAnsi="GHEA Grapalat" w:cs="Sylfaen"/>
          <w:sz w:val="20"/>
          <w:lang w:val="af-ZA"/>
        </w:rPr>
        <w:t>ՊԳԿԿ-</w:t>
      </w:r>
      <w:r>
        <w:rPr>
          <w:rFonts w:ascii="GHEA Grapalat" w:hAnsi="GHEA Grapalat" w:cs="Sylfaen"/>
          <w:sz w:val="20"/>
          <w:lang w:val="af-ZA"/>
        </w:rPr>
        <w:t>ԳՀԾ</w:t>
      </w:r>
      <w:r w:rsidRPr="00453226">
        <w:rPr>
          <w:rFonts w:ascii="GHEA Grapalat" w:hAnsi="GHEA Grapalat" w:cs="Sylfaen"/>
          <w:sz w:val="20"/>
          <w:lang w:val="af-ZA"/>
        </w:rPr>
        <w:t>ՁԲ-</w:t>
      </w:r>
      <w:r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>24/2</w:t>
      </w:r>
      <w:bookmarkEnd w:id="0"/>
      <w:r w:rsidRPr="00E81C08">
        <w:rPr>
          <w:rFonts w:ascii="GHEA Grapalat" w:hAnsi="GHEA Grapalat"/>
          <w:szCs w:val="24"/>
          <w:lang w:val="ru-RU"/>
        </w:rPr>
        <w:t xml:space="preserve">, заключенный 23 февраля 2024 года в результате процедуры закупки под кодом </w:t>
      </w:r>
      <w:r w:rsidRPr="00453226">
        <w:rPr>
          <w:rFonts w:ascii="GHEA Grapalat" w:hAnsi="GHEA Grapalat" w:cs="Sylfaen"/>
          <w:sz w:val="20"/>
          <w:lang w:val="af-ZA"/>
        </w:rPr>
        <w:t>ՊԳԿԿ-</w:t>
      </w:r>
      <w:r>
        <w:rPr>
          <w:rFonts w:ascii="GHEA Grapalat" w:hAnsi="GHEA Grapalat" w:cs="Sylfaen"/>
          <w:sz w:val="20"/>
          <w:lang w:val="af-ZA"/>
        </w:rPr>
        <w:t>ԳՀԾ</w:t>
      </w:r>
      <w:r w:rsidRPr="00453226">
        <w:rPr>
          <w:rFonts w:ascii="GHEA Grapalat" w:hAnsi="GHEA Grapalat" w:cs="Sylfaen"/>
          <w:sz w:val="20"/>
          <w:lang w:val="af-ZA"/>
        </w:rPr>
        <w:t>ՁԲ-</w:t>
      </w:r>
      <w:r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>24/2</w:t>
      </w:r>
      <w:r w:rsidRPr="00E81C08">
        <w:rPr>
          <w:rFonts w:ascii="GHEA Grapalat" w:hAnsi="GHEA Grapalat"/>
          <w:szCs w:val="24"/>
          <w:lang w:val="ru-RU"/>
        </w:rPr>
        <w:t>, организованной с целью приобретения услуг технического контроля для его нужд, и копию двустороннего утвержденного документа, содержащего внесенные изменения.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</w:p>
    <w:p w14:paraId="3FBCB46F" w14:textId="59341282" w:rsidR="0018399C" w:rsidRDefault="00705EF4" w:rsidP="00E81C08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szCs w:val="24"/>
          <w:lang w:val="hy-AM"/>
        </w:rPr>
      </w:pP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D3312B" w:rsidRPr="00D3312B">
        <w:rPr>
          <w:rFonts w:ascii="GHEA Grapalat" w:hAnsi="GHEA Grapalat"/>
          <w:szCs w:val="24"/>
        </w:rPr>
        <w:t>Продление сроков строительных работ</w:t>
      </w:r>
      <w:r w:rsidR="0018399C" w:rsidRPr="0018399C">
        <w:rPr>
          <w:rFonts w:ascii="GHEA Grapalat" w:hAnsi="GHEA Grapalat"/>
          <w:szCs w:val="24"/>
          <w:lang w:val="ru-RU"/>
        </w:rPr>
        <w:t>:</w:t>
      </w:r>
    </w:p>
    <w:p w14:paraId="2AC1E2DF" w14:textId="0954859F" w:rsidR="00A3787D" w:rsidRPr="00E81C08" w:rsidRDefault="00335103" w:rsidP="0018399C">
      <w:pPr>
        <w:widowControl w:val="0"/>
        <w:spacing w:after="160" w:line="36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E81C08" w:rsidRPr="00E81C08">
        <w:rPr>
          <w:rFonts w:ascii="GHEA Grapalat" w:hAnsi="GHEA Grapalat"/>
          <w:szCs w:val="24"/>
          <w:lang w:val="ru-RU"/>
        </w:rPr>
        <w:t>В соответствии с соглашением внесены изменения в техническую спецификацию-график закупок.</w:t>
      </w:r>
    </w:p>
    <w:p w14:paraId="4733D515" w14:textId="79992828" w:rsidR="00A3787D" w:rsidRPr="00743E8B" w:rsidRDefault="00790882" w:rsidP="00D60C0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F45374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E81C08">
        <w:rPr>
          <w:rFonts w:ascii="GHEA Grapalat" w:hAnsi="GHEA Grapalat"/>
          <w:lang w:val="hy-AM"/>
        </w:rPr>
        <w:t>23</w:t>
      </w:r>
      <w:r w:rsidR="00E673A6">
        <w:rPr>
          <w:rFonts w:ascii="GHEA Grapalat" w:hAnsi="GHEA Grapalat"/>
          <w:lang w:val="ru-RU"/>
        </w:rPr>
        <w:t>.</w:t>
      </w:r>
      <w:r w:rsidR="00743E8B">
        <w:rPr>
          <w:rFonts w:ascii="GHEA Grapalat" w:hAnsi="GHEA Grapalat"/>
          <w:lang w:val="hy-AM"/>
        </w:rPr>
        <w:t>0</w:t>
      </w:r>
      <w:r w:rsidR="00E81C08">
        <w:rPr>
          <w:rFonts w:ascii="GHEA Grapalat" w:hAnsi="GHEA Grapalat"/>
          <w:lang w:val="hy-AM"/>
        </w:rPr>
        <w:t>2</w:t>
      </w:r>
      <w:r w:rsidR="00E673A6" w:rsidRPr="00D60C0C">
        <w:rPr>
          <w:rFonts w:ascii="GHEA Grapalat" w:hAnsi="GHEA Grapalat"/>
          <w:lang w:val="ru-RU"/>
        </w:rPr>
        <w:t>.202</w:t>
      </w:r>
      <w:r w:rsidR="00E673A6">
        <w:rPr>
          <w:rFonts w:ascii="GHEA Grapalat" w:hAnsi="GHEA Grapalat"/>
          <w:lang w:val="ru-RU"/>
        </w:rPr>
        <w:t>4</w:t>
      </w:r>
      <w:r w:rsidR="00E673A6" w:rsidRPr="00D60C0C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E81C08" w:rsidRPr="00453226">
        <w:rPr>
          <w:rFonts w:ascii="GHEA Grapalat" w:hAnsi="GHEA Grapalat" w:cs="Sylfaen"/>
          <w:sz w:val="20"/>
          <w:lang w:val="af-ZA"/>
        </w:rPr>
        <w:t>ՊԳԿԿ-</w:t>
      </w:r>
      <w:r w:rsidR="00E81C08">
        <w:rPr>
          <w:rFonts w:ascii="GHEA Grapalat" w:hAnsi="GHEA Grapalat" w:cs="Sylfaen"/>
          <w:sz w:val="20"/>
          <w:lang w:val="af-ZA"/>
        </w:rPr>
        <w:t>ԳՀԾ</w:t>
      </w:r>
      <w:r w:rsidR="00E81C08" w:rsidRPr="00453226">
        <w:rPr>
          <w:rFonts w:ascii="GHEA Grapalat" w:hAnsi="GHEA Grapalat" w:cs="Sylfaen"/>
          <w:sz w:val="20"/>
          <w:lang w:val="af-ZA"/>
        </w:rPr>
        <w:t>ՁԲ-</w:t>
      </w:r>
      <w:r w:rsidR="00E81C08">
        <w:rPr>
          <w:rFonts w:ascii="GHEA Grapalat" w:hAnsi="GHEA Grapalat" w:cs="Sylfaen"/>
          <w:sz w:val="20"/>
          <w:lang w:val="hy-AM"/>
        </w:rPr>
        <w:t>20</w:t>
      </w:r>
      <w:r w:rsidR="00E81C08">
        <w:rPr>
          <w:rFonts w:ascii="GHEA Grapalat" w:hAnsi="GHEA Grapalat" w:cs="Sylfaen"/>
          <w:sz w:val="20"/>
          <w:lang w:val="af-ZA"/>
        </w:rPr>
        <w:t>24/2</w:t>
      </w:r>
    </w:p>
    <w:p w14:paraId="4E7EF56A" w14:textId="71329096" w:rsidR="00CC49D3" w:rsidRPr="00D60C0C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497A694D" w:rsidR="00705EF4" w:rsidRPr="00D60C0C" w:rsidRDefault="00705EF4" w:rsidP="00D60C0C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p w14:paraId="5FCE1355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D60C0C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18399C"/>
    <w:rsid w:val="00206AEB"/>
    <w:rsid w:val="00210CE8"/>
    <w:rsid w:val="00335103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43E8B"/>
    <w:rsid w:val="00790882"/>
    <w:rsid w:val="00793B77"/>
    <w:rsid w:val="007A2CD9"/>
    <w:rsid w:val="007D4BB9"/>
    <w:rsid w:val="00804916"/>
    <w:rsid w:val="008B5BF9"/>
    <w:rsid w:val="008F0ADB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3312B"/>
    <w:rsid w:val="00D4351B"/>
    <w:rsid w:val="00D60C0C"/>
    <w:rsid w:val="00D85AF5"/>
    <w:rsid w:val="00E13B7E"/>
    <w:rsid w:val="00E25005"/>
    <w:rsid w:val="00E40E6E"/>
    <w:rsid w:val="00E673A6"/>
    <w:rsid w:val="00E81C08"/>
    <w:rsid w:val="00EC3BCF"/>
    <w:rsid w:val="00EF0476"/>
    <w:rsid w:val="00F07133"/>
    <w:rsid w:val="00F45374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93505-ED1B-4E1D-87BF-4CD8511F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101</cp:revision>
  <dcterms:created xsi:type="dcterms:W3CDTF">2020-05-07T08:56:00Z</dcterms:created>
  <dcterms:modified xsi:type="dcterms:W3CDTF">2025-01-10T10:09:00Z</dcterms:modified>
</cp:coreProperties>
</file>